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F" w:rsidRDefault="0025522F" w:rsidP="00453358">
      <w:pPr>
        <w:pStyle w:val="LuisNormal"/>
        <w:rPr>
          <w:color w:val="000000"/>
          <w:lang w:val="es-ES"/>
        </w:rPr>
      </w:pPr>
      <w:r w:rsidRPr="0073112D">
        <w:rPr>
          <w:color w:val="000000"/>
          <w:lang w:val="es-ES"/>
        </w:rPr>
        <w:t xml:space="preserve">      </w:t>
      </w:r>
    </w:p>
    <w:p w:rsidR="0025522F" w:rsidRDefault="0025522F" w:rsidP="0025522F">
      <w:pPr>
        <w:pStyle w:val="NuevoLuis"/>
        <w:ind w:left="284"/>
        <w:jc w:val="center"/>
        <w:rPr>
          <w:color w:val="000000"/>
          <w:lang w:val="es-ES"/>
        </w:rPr>
      </w:pPr>
    </w:p>
    <w:p w:rsidR="0025522F" w:rsidRPr="00474ED7" w:rsidRDefault="0025522F" w:rsidP="0025522F">
      <w:pPr>
        <w:pStyle w:val="AnexoLuis"/>
        <w:rPr>
          <w:color w:val="000000"/>
          <w:u w:val="none"/>
        </w:rPr>
      </w:pPr>
      <w:r w:rsidRPr="009A1A93">
        <w:rPr>
          <w:color w:val="000000"/>
          <w:sz w:val="22"/>
          <w:szCs w:val="22"/>
          <w:u w:val="none"/>
        </w:rPr>
        <w:t xml:space="preserve">                                        </w:t>
      </w:r>
      <w:r w:rsidRPr="00453358">
        <w:rPr>
          <w:b/>
          <w:color w:val="000000"/>
          <w:sz w:val="24"/>
          <w:szCs w:val="24"/>
        </w:rPr>
        <w:t xml:space="preserve">A N E X </w:t>
      </w:r>
      <w:proofErr w:type="gramStart"/>
      <w:r w:rsidRPr="00453358">
        <w:rPr>
          <w:b/>
          <w:color w:val="000000"/>
          <w:sz w:val="24"/>
          <w:szCs w:val="24"/>
        </w:rPr>
        <w:t xml:space="preserve">O  </w:t>
      </w:r>
      <w:r w:rsidR="007D3553" w:rsidRPr="00453358">
        <w:rPr>
          <w:b/>
          <w:color w:val="000000"/>
          <w:sz w:val="24"/>
          <w:szCs w:val="24"/>
        </w:rPr>
        <w:t>III</w:t>
      </w:r>
      <w:proofErr w:type="gramEnd"/>
      <w:r w:rsidRPr="00453358">
        <w:rPr>
          <w:b/>
          <w:color w:val="000000"/>
          <w:sz w:val="24"/>
          <w:szCs w:val="24"/>
          <w:u w:val="none"/>
        </w:rPr>
        <w:t xml:space="preserve">      </w:t>
      </w:r>
      <w:r w:rsidR="00446714" w:rsidRPr="00F36D9F">
        <w:rPr>
          <w:color w:val="000000"/>
          <w:u w:val="none"/>
        </w:rPr>
        <w:t xml:space="preserve">Panel </w:t>
      </w:r>
      <w:r w:rsidR="00672DD2" w:rsidRPr="00F36D9F">
        <w:rPr>
          <w:color w:val="000000"/>
          <w:u w:val="none"/>
        </w:rPr>
        <w:t>2021P0</w:t>
      </w:r>
      <w:r w:rsidR="0041091D">
        <w:rPr>
          <w:color w:val="000000"/>
          <w:u w:val="none"/>
        </w:rPr>
        <w:t>6</w:t>
      </w:r>
    </w:p>
    <w:p w:rsidR="0025522F" w:rsidRPr="00F01166" w:rsidRDefault="0025522F" w:rsidP="0025522F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pacing w:val="-3"/>
          <w:sz w:val="20"/>
        </w:rPr>
      </w:pPr>
    </w:p>
    <w:p w:rsidR="0025522F" w:rsidRDefault="0025522F" w:rsidP="0025522F">
      <w:pPr>
        <w:pStyle w:val="AnexoLuis"/>
        <w:rPr>
          <w:color w:val="000000"/>
          <w:u w:val="none"/>
        </w:rPr>
      </w:pPr>
    </w:p>
    <w:p w:rsidR="0025522F" w:rsidRPr="00453358" w:rsidRDefault="0025522F" w:rsidP="0025522F">
      <w:pPr>
        <w:pStyle w:val="AnexoLuis"/>
        <w:rPr>
          <w:color w:val="000000"/>
          <w:sz w:val="24"/>
          <w:szCs w:val="24"/>
          <w:u w:val="none"/>
        </w:rPr>
      </w:pPr>
      <w:r w:rsidRPr="00453358">
        <w:rPr>
          <w:b/>
          <w:color w:val="000000"/>
          <w:sz w:val="24"/>
          <w:szCs w:val="24"/>
        </w:rPr>
        <w:t xml:space="preserve">CONSENTIMIENTO A LA CONSULTA Y TRATAMIENTO DE LOS DATOS PERSONALES NECESARIOS PARA LA APLICACIÓN DE </w:t>
      </w:r>
      <w:r w:rsidR="00446714" w:rsidRPr="00453358">
        <w:rPr>
          <w:b/>
          <w:color w:val="000000"/>
          <w:sz w:val="24"/>
          <w:szCs w:val="24"/>
        </w:rPr>
        <w:t xml:space="preserve">PUNTUACIÓN </w:t>
      </w:r>
      <w:r w:rsidRPr="00453358">
        <w:rPr>
          <w:b/>
          <w:color w:val="000000"/>
          <w:sz w:val="24"/>
          <w:szCs w:val="24"/>
        </w:rPr>
        <w:t>POR CONCILIACION</w:t>
      </w:r>
      <w:r w:rsidRPr="00453358">
        <w:rPr>
          <w:color w:val="000000"/>
          <w:sz w:val="24"/>
          <w:szCs w:val="24"/>
          <w:u w:val="none"/>
        </w:rPr>
        <w:t>.</w:t>
      </w:r>
    </w:p>
    <w:p w:rsidR="0025522F" w:rsidRDefault="0025522F" w:rsidP="0025522F">
      <w:pPr>
        <w:pStyle w:val="AnexoLuis"/>
        <w:rPr>
          <w:color w:val="000000"/>
        </w:rPr>
      </w:pPr>
    </w:p>
    <w:p w:rsidR="0025522F" w:rsidRDefault="0025522F" w:rsidP="0025522F">
      <w:pPr>
        <w:pStyle w:val="AnexoLuis"/>
        <w:rPr>
          <w:color w:val="000000"/>
        </w:rPr>
      </w:pPr>
    </w:p>
    <w:p w:rsidR="0025522F" w:rsidRPr="00F01166" w:rsidRDefault="0025522F" w:rsidP="0025522F">
      <w:pPr>
        <w:pStyle w:val="AnexoLuis"/>
        <w:rPr>
          <w:color w:val="000000"/>
        </w:rPr>
      </w:pPr>
    </w:p>
    <w:p w:rsidR="0025522F" w:rsidRPr="00F01166" w:rsidRDefault="0025522F" w:rsidP="0025522F">
      <w:pPr>
        <w:pStyle w:val="AnexoLuis"/>
        <w:jc w:val="left"/>
        <w:rPr>
          <w:color w:val="000000"/>
        </w:rPr>
      </w:pPr>
      <w:r w:rsidRPr="00F01166">
        <w:rPr>
          <w:color w:val="000000"/>
        </w:rPr>
        <w:t>DATOS PERSONALES</w:t>
      </w:r>
      <w:r>
        <w:rPr>
          <w:color w:val="000000"/>
        </w:rPr>
        <w:t xml:space="preserve"> FUNCIONARIO/A:</w:t>
      </w:r>
    </w:p>
    <w:p w:rsidR="0025522F" w:rsidRPr="00F01166" w:rsidRDefault="0025522F" w:rsidP="0025522F">
      <w:pPr>
        <w:pStyle w:val="LuisAntesdeTabla"/>
        <w:tabs>
          <w:tab w:val="left" w:pos="2694"/>
        </w:tabs>
        <w:rPr>
          <w:color w:val="000000"/>
          <w:lang w:val="es-ES_tradnl"/>
        </w:rPr>
      </w:pPr>
    </w:p>
    <w:tbl>
      <w:tblPr>
        <w:tblW w:w="10772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835"/>
        <w:gridCol w:w="2041"/>
      </w:tblGrid>
      <w:tr w:rsidR="0025522F" w:rsidRPr="00F01166" w:rsidTr="009D1B1D">
        <w:trPr>
          <w:cantSplit/>
          <w:trHeight w:hRule="exact" w:val="284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22F" w:rsidRPr="009D54B9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color w:val="000000"/>
              </w:rPr>
            </w:pPr>
            <w:r w:rsidRPr="009D54B9">
              <w:rPr>
                <w:color w:val="000000"/>
              </w:rPr>
              <w:t>Primer Apellido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22F" w:rsidRPr="009D54B9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9D54B9">
              <w:rPr>
                <w:rFonts w:ascii="Arial" w:hAnsi="Arial" w:cs="Arial"/>
                <w:color w:val="000000"/>
                <w:sz w:val="20"/>
                <w:lang w:val="fr-FR"/>
              </w:rPr>
              <w:t>Segundo Apellido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2F" w:rsidRPr="009D54B9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   </w:t>
            </w:r>
            <w:r w:rsidRPr="009D54B9">
              <w:rPr>
                <w:rFonts w:ascii="Arial" w:hAnsi="Arial" w:cs="Arial"/>
                <w:color w:val="000000"/>
                <w:sz w:val="20"/>
                <w:lang w:val="fr-FR"/>
              </w:rPr>
              <w:t>Nombre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2F" w:rsidRPr="009D54B9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     </w:t>
            </w:r>
            <w:r w:rsidRPr="009D54B9">
              <w:rPr>
                <w:rFonts w:ascii="Arial" w:hAnsi="Arial" w:cs="Arial"/>
                <w:color w:val="000000"/>
                <w:sz w:val="20"/>
                <w:lang w:val="fr-FR"/>
              </w:rPr>
              <w:t>N.I.F.</w:t>
            </w:r>
          </w:p>
        </w:tc>
      </w:tr>
      <w:tr w:rsidR="0025522F" w:rsidRPr="00F01166" w:rsidTr="009D1B1D">
        <w:trPr>
          <w:cantSplit/>
          <w:trHeight w:hRule="exact" w:val="376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5522F" w:rsidRPr="009D54B9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color w:val="00000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522F" w:rsidRPr="009D54B9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2F" w:rsidRPr="009D54B9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22F" w:rsidRPr="009D54B9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rPr>
                <w:color w:val="000000"/>
              </w:rPr>
            </w:pPr>
          </w:p>
        </w:tc>
      </w:tr>
    </w:tbl>
    <w:p w:rsidR="0025522F" w:rsidRDefault="0025522F" w:rsidP="0025522F">
      <w:pPr>
        <w:pStyle w:val="LuisNormal"/>
        <w:rPr>
          <w:color w:val="000000"/>
        </w:rPr>
      </w:pPr>
    </w:p>
    <w:p w:rsidR="0025522F" w:rsidRDefault="0025522F" w:rsidP="00C749B7">
      <w:pPr>
        <w:pStyle w:val="LuisNormal"/>
        <w:numPr>
          <w:ilvl w:val="0"/>
          <w:numId w:val="17"/>
        </w:numPr>
        <w:tabs>
          <w:tab w:val="left" w:pos="709"/>
        </w:tabs>
        <w:rPr>
          <w:color w:val="000000"/>
          <w:u w:val="single"/>
        </w:rPr>
      </w:pPr>
      <w:r>
        <w:rPr>
          <w:color w:val="000000"/>
          <w:u w:val="single"/>
        </w:rPr>
        <w:t>Para tratamiento y consulta de datos personales de los hijos menores de 14 años o sujetos a tutela por los que se solicita la aplicación de</w:t>
      </w:r>
      <w:r w:rsidR="00446714">
        <w:rPr>
          <w:color w:val="000000"/>
          <w:u w:val="single"/>
        </w:rPr>
        <w:t xml:space="preserve"> puntuación por conciliación</w:t>
      </w:r>
      <w:r>
        <w:rPr>
          <w:color w:val="000000"/>
          <w:u w:val="single"/>
        </w:rPr>
        <w:t>.</w:t>
      </w:r>
    </w:p>
    <w:p w:rsidR="0025522F" w:rsidRPr="003631EA" w:rsidRDefault="0025522F" w:rsidP="0025522F">
      <w:pPr>
        <w:pStyle w:val="LuisNormal"/>
        <w:tabs>
          <w:tab w:val="left" w:pos="8364"/>
        </w:tabs>
        <w:rPr>
          <w:color w:val="000000"/>
          <w:u w:val="single"/>
        </w:rPr>
      </w:pPr>
    </w:p>
    <w:tbl>
      <w:tblPr>
        <w:tblStyle w:val="Tablaconcuadrcula"/>
        <w:tblW w:w="10774" w:type="dxa"/>
        <w:tblLook w:val="04A0" w:firstRow="1" w:lastRow="0" w:firstColumn="1" w:lastColumn="0" w:noHBand="0" w:noVBand="1"/>
      </w:tblPr>
      <w:tblGrid>
        <w:gridCol w:w="2978"/>
        <w:gridCol w:w="2976"/>
        <w:gridCol w:w="2835"/>
        <w:gridCol w:w="1985"/>
      </w:tblGrid>
      <w:tr w:rsidR="0025522F" w:rsidTr="009D1B1D">
        <w:trPr>
          <w:trHeight w:hRule="exact" w:val="340"/>
        </w:trPr>
        <w:tc>
          <w:tcPr>
            <w:tcW w:w="2978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rPr>
                <w:color w:val="000000"/>
              </w:rPr>
            </w:pPr>
            <w:r>
              <w:rPr>
                <w:color w:val="000000"/>
              </w:rPr>
              <w:t xml:space="preserve"> Primer Apellido</w:t>
            </w:r>
          </w:p>
        </w:tc>
        <w:tc>
          <w:tcPr>
            <w:tcW w:w="2976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33"/>
              </w:tabs>
              <w:suppressAutoHyphens/>
              <w:spacing w:before="17" w:after="620" w:line="312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Segundo Apellido</w:t>
            </w:r>
          </w:p>
        </w:tc>
        <w:tc>
          <w:tcPr>
            <w:tcW w:w="283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35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198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33"/>
              </w:tabs>
              <w:suppressAutoHyphens/>
              <w:spacing w:before="17" w:after="620" w:line="312" w:lineRule="auto"/>
              <w:ind w:right="-108" w:firstLine="176"/>
              <w:rPr>
                <w:color w:val="000000"/>
              </w:rPr>
            </w:pPr>
            <w:r w:rsidRPr="00CC71CE">
              <w:rPr>
                <w:color w:val="000000"/>
              </w:rPr>
              <w:t>N.I.F</w:t>
            </w:r>
            <w:r w:rsidR="00B612FF" w:rsidRPr="00CC71CE">
              <w:rPr>
                <w:color w:val="000000"/>
              </w:rPr>
              <w:t>.</w:t>
            </w:r>
          </w:p>
        </w:tc>
      </w:tr>
      <w:tr w:rsidR="0025522F" w:rsidTr="009D1B1D">
        <w:trPr>
          <w:trHeight w:hRule="exact" w:val="340"/>
        </w:trPr>
        <w:tc>
          <w:tcPr>
            <w:tcW w:w="2978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rPr>
                <w:color w:val="000000"/>
              </w:rPr>
            </w:pPr>
          </w:p>
        </w:tc>
        <w:tc>
          <w:tcPr>
            <w:tcW w:w="2976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left="284"/>
              <w:rPr>
                <w:color w:val="000000"/>
              </w:rPr>
            </w:pPr>
          </w:p>
        </w:tc>
        <w:tc>
          <w:tcPr>
            <w:tcW w:w="283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141"/>
              <w:rPr>
                <w:color w:val="000000"/>
              </w:rPr>
            </w:pPr>
          </w:p>
        </w:tc>
        <w:tc>
          <w:tcPr>
            <w:tcW w:w="198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353" w:firstLine="531"/>
              <w:rPr>
                <w:color w:val="000000"/>
              </w:rPr>
            </w:pPr>
          </w:p>
        </w:tc>
      </w:tr>
      <w:tr w:rsidR="0025522F" w:rsidTr="009D1B1D">
        <w:trPr>
          <w:trHeight w:hRule="exact" w:val="340"/>
        </w:trPr>
        <w:tc>
          <w:tcPr>
            <w:tcW w:w="2978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rPr>
                <w:color w:val="000000"/>
              </w:rPr>
            </w:pPr>
          </w:p>
        </w:tc>
        <w:tc>
          <w:tcPr>
            <w:tcW w:w="2976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left="284"/>
              <w:rPr>
                <w:color w:val="000000"/>
              </w:rPr>
            </w:pPr>
          </w:p>
        </w:tc>
        <w:tc>
          <w:tcPr>
            <w:tcW w:w="283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141"/>
              <w:rPr>
                <w:color w:val="000000"/>
              </w:rPr>
            </w:pPr>
          </w:p>
        </w:tc>
        <w:tc>
          <w:tcPr>
            <w:tcW w:w="198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353" w:firstLine="531"/>
              <w:rPr>
                <w:color w:val="000000"/>
              </w:rPr>
            </w:pPr>
          </w:p>
        </w:tc>
      </w:tr>
      <w:tr w:rsidR="0025522F" w:rsidTr="009D1B1D">
        <w:trPr>
          <w:trHeight w:hRule="exact" w:val="340"/>
        </w:trPr>
        <w:tc>
          <w:tcPr>
            <w:tcW w:w="2978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rPr>
                <w:color w:val="000000"/>
              </w:rPr>
            </w:pPr>
          </w:p>
        </w:tc>
        <w:tc>
          <w:tcPr>
            <w:tcW w:w="2976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left="284"/>
              <w:rPr>
                <w:color w:val="000000"/>
              </w:rPr>
            </w:pPr>
          </w:p>
        </w:tc>
        <w:tc>
          <w:tcPr>
            <w:tcW w:w="283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141"/>
              <w:rPr>
                <w:color w:val="000000"/>
              </w:rPr>
            </w:pPr>
          </w:p>
        </w:tc>
        <w:tc>
          <w:tcPr>
            <w:tcW w:w="198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353" w:firstLine="531"/>
              <w:rPr>
                <w:color w:val="000000"/>
              </w:rPr>
            </w:pPr>
          </w:p>
        </w:tc>
      </w:tr>
      <w:tr w:rsidR="0025522F" w:rsidTr="009D1B1D">
        <w:trPr>
          <w:trHeight w:hRule="exact" w:val="340"/>
        </w:trPr>
        <w:tc>
          <w:tcPr>
            <w:tcW w:w="2978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rPr>
                <w:color w:val="000000"/>
              </w:rPr>
            </w:pPr>
          </w:p>
        </w:tc>
        <w:tc>
          <w:tcPr>
            <w:tcW w:w="2976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left="284"/>
              <w:rPr>
                <w:color w:val="000000"/>
              </w:rPr>
            </w:pPr>
          </w:p>
        </w:tc>
        <w:tc>
          <w:tcPr>
            <w:tcW w:w="283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141"/>
              <w:rPr>
                <w:color w:val="000000"/>
              </w:rPr>
            </w:pPr>
          </w:p>
        </w:tc>
        <w:tc>
          <w:tcPr>
            <w:tcW w:w="1985" w:type="dxa"/>
          </w:tcPr>
          <w:p w:rsidR="0025522F" w:rsidRDefault="0025522F" w:rsidP="009D1B1D">
            <w:pPr>
              <w:pStyle w:val="NuevoLuis"/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353" w:firstLine="531"/>
              <w:rPr>
                <w:color w:val="000000"/>
              </w:rPr>
            </w:pPr>
          </w:p>
        </w:tc>
      </w:tr>
    </w:tbl>
    <w:p w:rsidR="0025522F" w:rsidRDefault="005509B1" w:rsidP="0025522F">
      <w:pPr>
        <w:pStyle w:val="LuisNormal"/>
        <w:rPr>
          <w:color w:val="000000"/>
        </w:rPr>
      </w:pPr>
      <w:r>
        <w:rPr>
          <w:noProof/>
          <w:color w:val="000000"/>
          <w:lang w:val="es-ES"/>
        </w:rPr>
        <w:pict>
          <v:roundrect id="_x0000_s1034" style="position:absolute;left:0;text-align:left;margin-left:340.7pt;margin-top:8.6pt;width:17.25pt;height:13.15pt;z-index:251665408;mso-position-horizontal-relative:text;mso-position-vertical-relative:text" arcsize="10923f"/>
        </w:pict>
      </w:r>
      <w:r>
        <w:rPr>
          <w:noProof/>
          <w:color w:val="000000"/>
          <w:lang w:val="es-ES"/>
        </w:rPr>
        <w:pict>
          <v:roundrect id="_x0000_s1035" style="position:absolute;left:0;text-align:left;margin-left:2.45pt;margin-top:8.6pt;width:17.25pt;height:13.15pt;z-index:251666432;mso-position-horizontal-relative:text;mso-position-vertical-relative:text" arcsize="10923f"/>
        </w:pict>
      </w:r>
    </w:p>
    <w:p w:rsidR="0025522F" w:rsidRPr="00DF0038" w:rsidRDefault="0025522F" w:rsidP="0025522F">
      <w:pPr>
        <w:pStyle w:val="LuisNormal"/>
        <w:tabs>
          <w:tab w:val="left" w:pos="8364"/>
        </w:tabs>
        <w:rPr>
          <w:color w:val="000000"/>
        </w:rPr>
      </w:pPr>
      <w:r>
        <w:rPr>
          <w:color w:val="000000"/>
        </w:rPr>
        <w:t xml:space="preserve">         SI presto mi consentimiento                                                                             NO presto mi consentimiento          </w:t>
      </w:r>
    </w:p>
    <w:p w:rsidR="0025522F" w:rsidRDefault="0025522F" w:rsidP="0025522F">
      <w:pPr>
        <w:pStyle w:val="LuisNormal"/>
        <w:tabs>
          <w:tab w:val="left" w:pos="8364"/>
        </w:tabs>
        <w:rPr>
          <w:color w:val="000000"/>
          <w:u w:val="single"/>
        </w:rPr>
      </w:pPr>
    </w:p>
    <w:p w:rsidR="0025522F" w:rsidRPr="009A1A93" w:rsidRDefault="0025522F" w:rsidP="0025522F">
      <w:pPr>
        <w:tabs>
          <w:tab w:val="left" w:pos="567"/>
          <w:tab w:val="right" w:pos="10488"/>
        </w:tabs>
        <w:suppressAutoHyphens/>
        <w:spacing w:line="312" w:lineRule="auto"/>
        <w:ind w:left="285" w:right="285"/>
        <w:jc w:val="right"/>
        <w:rPr>
          <w:rFonts w:ascii="Arial" w:hAnsi="Arial" w:cs="Arial"/>
          <w:color w:val="000000"/>
          <w:spacing w:val="-2"/>
          <w:sz w:val="20"/>
        </w:rPr>
      </w:pPr>
      <w:r w:rsidRPr="009A1A93">
        <w:rPr>
          <w:rFonts w:ascii="Arial" w:hAnsi="Arial" w:cs="Arial"/>
          <w:color w:val="000000"/>
          <w:spacing w:val="-2"/>
          <w:sz w:val="20"/>
        </w:rPr>
        <w:t>En………………………… a ........... de ....................</w:t>
      </w:r>
      <w:r>
        <w:rPr>
          <w:rFonts w:ascii="Arial" w:hAnsi="Arial" w:cs="Arial"/>
          <w:color w:val="000000"/>
          <w:spacing w:val="-2"/>
          <w:sz w:val="20"/>
        </w:rPr>
        <w:t xml:space="preserve">........................ </w:t>
      </w:r>
      <w:r w:rsidRPr="00F36D9F">
        <w:rPr>
          <w:rFonts w:ascii="Arial" w:hAnsi="Arial" w:cs="Arial"/>
          <w:color w:val="000000"/>
          <w:spacing w:val="-2"/>
          <w:sz w:val="20"/>
        </w:rPr>
        <w:t>de 20</w:t>
      </w:r>
      <w:r w:rsidR="00672DD2" w:rsidRPr="00F36D9F">
        <w:rPr>
          <w:rFonts w:ascii="Arial" w:hAnsi="Arial" w:cs="Arial"/>
          <w:color w:val="000000"/>
          <w:spacing w:val="-2"/>
          <w:sz w:val="20"/>
        </w:rPr>
        <w:t>21</w:t>
      </w:r>
      <w:r w:rsidR="005509B1">
        <w:rPr>
          <w:rFonts w:ascii="Arial" w:hAnsi="Arial" w:cs="Arial"/>
          <w:color w:val="000000"/>
          <w:spacing w:val="-2"/>
          <w:sz w:val="20"/>
        </w:rPr>
        <w:t>/2022</w:t>
      </w:r>
      <w:bookmarkStart w:id="0" w:name="_GoBack"/>
      <w:bookmarkEnd w:id="0"/>
    </w:p>
    <w:p w:rsidR="0025522F" w:rsidRPr="009A1A93" w:rsidRDefault="0025522F" w:rsidP="0025522F">
      <w:pPr>
        <w:tabs>
          <w:tab w:val="left" w:pos="5245"/>
        </w:tabs>
        <w:suppressAutoHyphens/>
        <w:spacing w:line="312" w:lineRule="auto"/>
        <w:ind w:right="-1"/>
        <w:rPr>
          <w:rFonts w:ascii="Arial" w:hAnsi="Arial" w:cs="Arial"/>
          <w:color w:val="000000"/>
          <w:spacing w:val="-2"/>
          <w:sz w:val="20"/>
        </w:rPr>
      </w:pPr>
      <w:r w:rsidRPr="009A1A93">
        <w:rPr>
          <w:rFonts w:ascii="Arial" w:hAnsi="Arial" w:cs="Arial"/>
          <w:color w:val="000000"/>
          <w:spacing w:val="-2"/>
          <w:sz w:val="20"/>
        </w:rPr>
        <w:tab/>
        <w:t xml:space="preserve"> (Localidad, fecha y firma del </w:t>
      </w:r>
      <w:r w:rsidRPr="00EB24A2">
        <w:rPr>
          <w:rFonts w:ascii="Arial" w:hAnsi="Arial" w:cs="Arial"/>
          <w:b/>
          <w:color w:val="000000"/>
          <w:spacing w:val="-2"/>
          <w:szCs w:val="24"/>
          <w:u w:val="single"/>
        </w:rPr>
        <w:t>funcionario</w:t>
      </w:r>
      <w:r w:rsidR="00F36D9F">
        <w:rPr>
          <w:rFonts w:ascii="Arial" w:hAnsi="Arial" w:cs="Arial"/>
          <w:b/>
          <w:color w:val="000000"/>
          <w:spacing w:val="-2"/>
          <w:szCs w:val="24"/>
          <w:u w:val="single"/>
        </w:rPr>
        <w:t>/a</w:t>
      </w:r>
      <w:r w:rsidRPr="009A1A93">
        <w:rPr>
          <w:rFonts w:ascii="Arial" w:hAnsi="Arial" w:cs="Arial"/>
          <w:color w:val="000000"/>
          <w:spacing w:val="-2"/>
          <w:sz w:val="20"/>
        </w:rPr>
        <w:t>),</w:t>
      </w:r>
    </w:p>
    <w:p w:rsidR="0025522F" w:rsidRPr="009A1A93" w:rsidRDefault="0025522F" w:rsidP="0025522F">
      <w:pPr>
        <w:tabs>
          <w:tab w:val="left" w:pos="5245"/>
        </w:tabs>
        <w:suppressAutoHyphens/>
        <w:spacing w:line="312" w:lineRule="auto"/>
        <w:ind w:right="-1"/>
        <w:rPr>
          <w:rFonts w:ascii="Arial" w:hAnsi="Arial" w:cs="Arial"/>
          <w:color w:val="000000"/>
          <w:spacing w:val="-2"/>
          <w:sz w:val="20"/>
        </w:rPr>
      </w:pPr>
    </w:p>
    <w:p w:rsidR="0025522F" w:rsidRPr="009A1A93" w:rsidRDefault="0025522F" w:rsidP="0025522F">
      <w:pPr>
        <w:tabs>
          <w:tab w:val="left" w:pos="5245"/>
        </w:tabs>
        <w:suppressAutoHyphens/>
        <w:spacing w:line="312" w:lineRule="auto"/>
        <w:ind w:right="-1"/>
        <w:rPr>
          <w:rFonts w:ascii="Arial" w:hAnsi="Arial" w:cs="Arial"/>
          <w:color w:val="000000"/>
          <w:spacing w:val="-2"/>
          <w:sz w:val="20"/>
        </w:rPr>
      </w:pPr>
    </w:p>
    <w:p w:rsidR="0025522F" w:rsidRPr="009A1A93" w:rsidRDefault="0025522F" w:rsidP="0025522F">
      <w:pPr>
        <w:tabs>
          <w:tab w:val="left" w:pos="5245"/>
        </w:tabs>
        <w:suppressAutoHyphens/>
        <w:spacing w:line="312" w:lineRule="auto"/>
        <w:ind w:right="-1"/>
        <w:rPr>
          <w:rFonts w:ascii="Arial" w:hAnsi="Arial" w:cs="Arial"/>
          <w:color w:val="000000"/>
          <w:spacing w:val="-2"/>
          <w:sz w:val="20"/>
        </w:rPr>
      </w:pPr>
    </w:p>
    <w:p w:rsidR="0025522F" w:rsidRPr="009A1A93" w:rsidRDefault="0025522F" w:rsidP="0025522F">
      <w:pPr>
        <w:pStyle w:val="LuisNormal"/>
        <w:rPr>
          <w:color w:val="000000"/>
        </w:rPr>
      </w:pPr>
    </w:p>
    <w:p w:rsidR="0025522F" w:rsidRPr="009A1A93" w:rsidRDefault="0025522F" w:rsidP="0025522F">
      <w:pPr>
        <w:pStyle w:val="LuisNormal"/>
        <w:tabs>
          <w:tab w:val="left" w:pos="851"/>
          <w:tab w:val="left" w:pos="8364"/>
        </w:tabs>
        <w:ind w:left="709" w:hanging="349"/>
        <w:rPr>
          <w:color w:val="000000"/>
          <w:u w:val="single"/>
        </w:rPr>
      </w:pPr>
      <w:r w:rsidRPr="009A1A93">
        <w:rPr>
          <w:color w:val="000000"/>
        </w:rPr>
        <w:t xml:space="preserve">B) </w:t>
      </w:r>
      <w:r w:rsidRPr="009A1A93">
        <w:rPr>
          <w:color w:val="000000"/>
          <w:u w:val="single"/>
        </w:rPr>
        <w:t xml:space="preserve">Para tratamiento y </w:t>
      </w:r>
      <w:r>
        <w:rPr>
          <w:color w:val="000000"/>
          <w:u w:val="single"/>
        </w:rPr>
        <w:t>consulta de los datos personales del resto de</w:t>
      </w:r>
      <w:r w:rsidRPr="009A1A93">
        <w:rPr>
          <w:color w:val="000000"/>
          <w:u w:val="single"/>
        </w:rPr>
        <w:t xml:space="preserve"> </w:t>
      </w:r>
      <w:r w:rsidRPr="00453358">
        <w:rPr>
          <w:b/>
          <w:color w:val="000000"/>
          <w:u w:val="single"/>
        </w:rPr>
        <w:t>familiares</w:t>
      </w:r>
      <w:r w:rsidRPr="009A1A93">
        <w:rPr>
          <w:color w:val="000000"/>
          <w:u w:val="single"/>
        </w:rPr>
        <w:t xml:space="preserve"> por </w:t>
      </w:r>
      <w:r>
        <w:rPr>
          <w:color w:val="000000"/>
          <w:u w:val="single"/>
        </w:rPr>
        <w:t>los</w:t>
      </w:r>
      <w:r w:rsidRPr="009A1A93">
        <w:rPr>
          <w:color w:val="000000"/>
          <w:u w:val="single"/>
        </w:rPr>
        <w:t xml:space="preserve"> que se solicita la aplicación de</w:t>
      </w:r>
      <w:r w:rsidR="00446714">
        <w:rPr>
          <w:color w:val="000000"/>
          <w:u w:val="single"/>
        </w:rPr>
        <w:t xml:space="preserve"> puntuación por conciliación</w:t>
      </w:r>
      <w:r w:rsidRPr="009A1A93">
        <w:rPr>
          <w:color w:val="000000"/>
          <w:u w:val="single"/>
        </w:rPr>
        <w:t>.</w:t>
      </w:r>
    </w:p>
    <w:p w:rsidR="0025522F" w:rsidRPr="009A1A93" w:rsidRDefault="0025522F" w:rsidP="0025522F">
      <w:pPr>
        <w:pStyle w:val="LuisNormal"/>
        <w:tabs>
          <w:tab w:val="left" w:pos="8364"/>
        </w:tabs>
        <w:rPr>
          <w:color w:val="000000"/>
          <w:u w:val="single"/>
        </w:rPr>
      </w:pP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2978"/>
        <w:gridCol w:w="2976"/>
        <w:gridCol w:w="2835"/>
        <w:gridCol w:w="1985"/>
      </w:tblGrid>
      <w:tr w:rsidR="0025522F" w:rsidRPr="009A1A93" w:rsidTr="009D1B1D">
        <w:trPr>
          <w:trHeight w:hRule="exact" w:val="340"/>
        </w:trPr>
        <w:tc>
          <w:tcPr>
            <w:tcW w:w="2978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9A1A93">
              <w:rPr>
                <w:rFonts w:ascii="Arial" w:hAnsi="Arial" w:cs="Arial"/>
                <w:color w:val="000000"/>
                <w:sz w:val="20"/>
                <w:lang w:val="fr-FR"/>
              </w:rPr>
              <w:t xml:space="preserve"> Primer Apellido</w:t>
            </w:r>
          </w:p>
        </w:tc>
        <w:tc>
          <w:tcPr>
            <w:tcW w:w="2976" w:type="dxa"/>
          </w:tcPr>
          <w:p w:rsidR="0025522F" w:rsidRPr="009A1A93" w:rsidRDefault="0025522F" w:rsidP="009D1B1D">
            <w:pPr>
              <w:tabs>
                <w:tab w:val="left" w:pos="-720"/>
                <w:tab w:val="left" w:pos="33"/>
              </w:tabs>
              <w:suppressAutoHyphens/>
              <w:spacing w:before="17" w:after="620" w:line="312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9A1A93">
              <w:rPr>
                <w:rFonts w:ascii="Arial" w:hAnsi="Arial" w:cs="Arial"/>
                <w:color w:val="000000"/>
                <w:sz w:val="20"/>
                <w:lang w:val="fr-FR"/>
              </w:rPr>
              <w:t>Segundo Apellido</w:t>
            </w:r>
          </w:p>
        </w:tc>
        <w:tc>
          <w:tcPr>
            <w:tcW w:w="2835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35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9A1A93">
              <w:rPr>
                <w:rFonts w:ascii="Arial" w:hAnsi="Arial" w:cs="Arial"/>
                <w:color w:val="000000"/>
                <w:sz w:val="20"/>
                <w:lang w:val="fr-FR"/>
              </w:rPr>
              <w:t>Nombre</w:t>
            </w:r>
          </w:p>
        </w:tc>
        <w:tc>
          <w:tcPr>
            <w:tcW w:w="1985" w:type="dxa"/>
          </w:tcPr>
          <w:p w:rsidR="0025522F" w:rsidRPr="009A1A93" w:rsidRDefault="0025522F" w:rsidP="009D1B1D">
            <w:pPr>
              <w:tabs>
                <w:tab w:val="left" w:pos="-720"/>
                <w:tab w:val="left" w:pos="33"/>
              </w:tabs>
              <w:suppressAutoHyphens/>
              <w:spacing w:before="17" w:after="620" w:line="312" w:lineRule="auto"/>
              <w:ind w:right="-108" w:firstLine="176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9A1A93">
              <w:rPr>
                <w:rFonts w:ascii="Arial" w:hAnsi="Arial" w:cs="Arial"/>
                <w:color w:val="000000"/>
                <w:sz w:val="20"/>
                <w:lang w:val="fr-FR"/>
              </w:rPr>
              <w:t>N.I.F.(obligatorio)</w:t>
            </w:r>
          </w:p>
        </w:tc>
      </w:tr>
      <w:tr w:rsidR="0025522F" w:rsidRPr="009A1A93" w:rsidTr="009D1B1D">
        <w:trPr>
          <w:trHeight w:hRule="exact" w:val="340"/>
        </w:trPr>
        <w:tc>
          <w:tcPr>
            <w:tcW w:w="2978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-500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left="284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2835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  <w:tab w:val="left" w:pos="2727"/>
              </w:tabs>
              <w:suppressAutoHyphens/>
              <w:spacing w:before="17" w:after="620" w:line="312" w:lineRule="auto"/>
              <w:ind w:left="141" w:right="-249" w:firstLine="141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1985" w:type="dxa"/>
          </w:tcPr>
          <w:p w:rsidR="0025522F" w:rsidRPr="009A1A93" w:rsidRDefault="0025522F" w:rsidP="009D1B1D">
            <w:pPr>
              <w:tabs>
                <w:tab w:val="left" w:pos="-720"/>
                <w:tab w:val="left" w:pos="567"/>
              </w:tabs>
              <w:suppressAutoHyphens/>
              <w:spacing w:before="17" w:after="620" w:line="312" w:lineRule="auto"/>
              <w:ind w:right="353" w:firstLine="531"/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</w:tbl>
    <w:p w:rsidR="0025522F" w:rsidRDefault="0025522F" w:rsidP="0025522F">
      <w:pPr>
        <w:jc w:val="both"/>
        <w:rPr>
          <w:rFonts w:ascii="Arial" w:hAnsi="Arial" w:cs="Arial"/>
          <w:color w:val="000000"/>
          <w:sz w:val="20"/>
        </w:rPr>
      </w:pPr>
    </w:p>
    <w:p w:rsidR="0025522F" w:rsidRPr="00446714" w:rsidRDefault="0025522F" w:rsidP="0025522F">
      <w:pPr>
        <w:jc w:val="both"/>
        <w:rPr>
          <w:rFonts w:ascii="Arial" w:hAnsi="Arial" w:cs="Arial"/>
          <w:b/>
          <w:color w:val="000000"/>
          <w:sz w:val="20"/>
        </w:rPr>
      </w:pPr>
      <w:r w:rsidRPr="00446714">
        <w:rPr>
          <w:rFonts w:ascii="Arial" w:hAnsi="Arial" w:cs="Arial"/>
          <w:b/>
          <w:color w:val="000000"/>
          <w:sz w:val="20"/>
        </w:rPr>
        <w:t>(Cuando haya más de un familiar afectado se debe cumplimentar un Anexo por cada persona)</w:t>
      </w:r>
    </w:p>
    <w:p w:rsidR="0025522F" w:rsidRPr="009A1A93" w:rsidRDefault="005509B1" w:rsidP="0025522F">
      <w:pPr>
        <w:pStyle w:val="LuisNormal"/>
        <w:rPr>
          <w:color w:val="000000"/>
        </w:rPr>
      </w:pPr>
      <w:r>
        <w:rPr>
          <w:noProof/>
          <w:color w:val="000000"/>
          <w:lang w:val="es-ES"/>
        </w:rPr>
        <w:pict>
          <v:roundrect id="_x0000_s1037" style="position:absolute;left:0;text-align:left;margin-left:340.7pt;margin-top:8.7pt;width:17.25pt;height:13.15pt;z-index:251668480" arcsize="10923f"/>
        </w:pict>
      </w:r>
      <w:r>
        <w:rPr>
          <w:noProof/>
          <w:color w:val="000000"/>
          <w:lang w:val="es-ES"/>
        </w:rPr>
        <w:pict>
          <v:roundrect id="_x0000_s1036" style="position:absolute;left:0;text-align:left;margin-left:2.45pt;margin-top:8.7pt;width:17.25pt;height:13.15pt;z-index:251667456" arcsize="10923f"/>
        </w:pict>
      </w:r>
    </w:p>
    <w:p w:rsidR="0025522F" w:rsidRPr="009A1A93" w:rsidRDefault="0025522F" w:rsidP="0025522F">
      <w:pPr>
        <w:pStyle w:val="LuisNormal"/>
        <w:tabs>
          <w:tab w:val="left" w:pos="8364"/>
        </w:tabs>
        <w:rPr>
          <w:color w:val="000000"/>
        </w:rPr>
      </w:pPr>
      <w:r w:rsidRPr="009A1A93">
        <w:rPr>
          <w:color w:val="000000"/>
        </w:rPr>
        <w:t xml:space="preserve">         SI presto mi consentimiento                                                                             NO presto mi consentimiento          </w:t>
      </w:r>
    </w:p>
    <w:p w:rsidR="0025522F" w:rsidRPr="009A1A93" w:rsidRDefault="0025522F" w:rsidP="0025522F">
      <w:pPr>
        <w:tabs>
          <w:tab w:val="left" w:pos="567"/>
          <w:tab w:val="right" w:pos="10488"/>
        </w:tabs>
        <w:suppressAutoHyphens/>
        <w:spacing w:line="312" w:lineRule="auto"/>
        <w:ind w:left="285" w:right="285"/>
        <w:jc w:val="right"/>
        <w:rPr>
          <w:rFonts w:ascii="Arial" w:hAnsi="Arial" w:cs="Arial"/>
          <w:color w:val="000000"/>
          <w:spacing w:val="-2"/>
          <w:sz w:val="20"/>
        </w:rPr>
      </w:pPr>
    </w:p>
    <w:p w:rsidR="0025522F" w:rsidRPr="009A1A93" w:rsidRDefault="0025522F" w:rsidP="0025522F">
      <w:pPr>
        <w:tabs>
          <w:tab w:val="left" w:pos="567"/>
          <w:tab w:val="right" w:pos="10488"/>
        </w:tabs>
        <w:suppressAutoHyphens/>
        <w:spacing w:line="312" w:lineRule="auto"/>
        <w:ind w:left="285" w:right="285"/>
        <w:jc w:val="right"/>
        <w:rPr>
          <w:rFonts w:ascii="Arial" w:hAnsi="Arial" w:cs="Arial"/>
          <w:color w:val="000000"/>
          <w:spacing w:val="-2"/>
          <w:sz w:val="20"/>
        </w:rPr>
      </w:pPr>
      <w:r w:rsidRPr="009A1A93">
        <w:rPr>
          <w:rFonts w:ascii="Arial" w:hAnsi="Arial" w:cs="Arial"/>
          <w:color w:val="000000"/>
          <w:spacing w:val="-2"/>
          <w:sz w:val="20"/>
        </w:rPr>
        <w:t>En………………………… a ........... de ................................</w:t>
      </w:r>
      <w:r>
        <w:rPr>
          <w:rFonts w:ascii="Arial" w:hAnsi="Arial" w:cs="Arial"/>
          <w:color w:val="000000"/>
          <w:spacing w:val="-2"/>
          <w:sz w:val="20"/>
        </w:rPr>
        <w:t xml:space="preserve">............ </w:t>
      </w:r>
      <w:r w:rsidRPr="00F36D9F">
        <w:rPr>
          <w:rFonts w:ascii="Arial" w:hAnsi="Arial" w:cs="Arial"/>
          <w:color w:val="000000"/>
          <w:spacing w:val="-2"/>
          <w:sz w:val="20"/>
        </w:rPr>
        <w:t>de 20</w:t>
      </w:r>
      <w:r w:rsidR="00672DD2" w:rsidRPr="00F36D9F">
        <w:rPr>
          <w:rFonts w:ascii="Arial" w:hAnsi="Arial" w:cs="Arial"/>
          <w:color w:val="000000"/>
          <w:spacing w:val="-2"/>
          <w:sz w:val="20"/>
        </w:rPr>
        <w:t>21</w:t>
      </w:r>
      <w:r w:rsidR="005509B1">
        <w:rPr>
          <w:rFonts w:ascii="Arial" w:hAnsi="Arial" w:cs="Arial"/>
          <w:color w:val="000000"/>
          <w:spacing w:val="-2"/>
          <w:sz w:val="20"/>
        </w:rPr>
        <w:t>/2022</w:t>
      </w:r>
    </w:p>
    <w:p w:rsidR="0025522F" w:rsidRPr="00453358" w:rsidRDefault="0025522F" w:rsidP="0025522F">
      <w:pPr>
        <w:tabs>
          <w:tab w:val="left" w:pos="5245"/>
        </w:tabs>
        <w:suppressAutoHyphens/>
        <w:spacing w:line="312" w:lineRule="auto"/>
        <w:ind w:right="-1"/>
        <w:rPr>
          <w:rFonts w:ascii="Arial" w:hAnsi="Arial" w:cs="Arial"/>
          <w:color w:val="000000"/>
          <w:spacing w:val="-2"/>
          <w:szCs w:val="24"/>
        </w:rPr>
      </w:pPr>
      <w:r w:rsidRPr="009A1A93">
        <w:rPr>
          <w:rFonts w:ascii="Arial" w:hAnsi="Arial" w:cs="Arial"/>
          <w:color w:val="000000"/>
          <w:spacing w:val="-2"/>
          <w:sz w:val="20"/>
        </w:rPr>
        <w:tab/>
      </w:r>
      <w:r w:rsidRPr="00453358">
        <w:rPr>
          <w:rFonts w:ascii="Arial" w:hAnsi="Arial" w:cs="Arial"/>
          <w:color w:val="000000"/>
          <w:spacing w:val="-2"/>
          <w:szCs w:val="24"/>
        </w:rPr>
        <w:t xml:space="preserve"> (Localidad, fecha y firma del </w:t>
      </w:r>
      <w:r w:rsidRPr="00453358">
        <w:rPr>
          <w:rFonts w:ascii="Arial" w:hAnsi="Arial" w:cs="Arial"/>
          <w:b/>
          <w:color w:val="000000"/>
          <w:spacing w:val="-2"/>
          <w:szCs w:val="24"/>
          <w:u w:val="single"/>
        </w:rPr>
        <w:t>familiar</w:t>
      </w:r>
      <w:r w:rsidRPr="00453358">
        <w:rPr>
          <w:rFonts w:ascii="Arial" w:hAnsi="Arial" w:cs="Arial"/>
          <w:color w:val="000000"/>
          <w:spacing w:val="-2"/>
          <w:szCs w:val="24"/>
        </w:rPr>
        <w:t>),</w:t>
      </w:r>
    </w:p>
    <w:p w:rsidR="0025522F" w:rsidRPr="00E03B9C" w:rsidRDefault="0025522F" w:rsidP="0025522F">
      <w:pPr>
        <w:pStyle w:val="NuevoLuis"/>
        <w:rPr>
          <w:color w:val="000000"/>
          <w:highlight w:val="yellow"/>
        </w:rPr>
      </w:pPr>
    </w:p>
    <w:p w:rsidR="0025522F" w:rsidRDefault="0025522F" w:rsidP="0025522F">
      <w:pPr>
        <w:pStyle w:val="LuisNormal"/>
        <w:rPr>
          <w:color w:val="000000"/>
          <w:highlight w:val="yellow"/>
          <w:lang w:val="es-ES"/>
        </w:rPr>
      </w:pPr>
    </w:p>
    <w:p w:rsidR="00446714" w:rsidRDefault="00446714" w:rsidP="0025522F">
      <w:pPr>
        <w:pStyle w:val="LuisNormal"/>
        <w:rPr>
          <w:color w:val="000000"/>
          <w:highlight w:val="yellow"/>
          <w:lang w:val="es-ES"/>
        </w:rPr>
      </w:pPr>
    </w:p>
    <w:p w:rsidR="0025522F" w:rsidRPr="00E03B9C" w:rsidRDefault="0025522F" w:rsidP="0025522F">
      <w:pPr>
        <w:pStyle w:val="LuisNormal"/>
        <w:rPr>
          <w:color w:val="000000"/>
          <w:highlight w:val="yellow"/>
          <w:lang w:val="es-ES"/>
        </w:rPr>
      </w:pPr>
    </w:p>
    <w:p w:rsidR="0025522F" w:rsidRDefault="0025522F" w:rsidP="0025522F">
      <w:pPr>
        <w:pStyle w:val="NuevoLuis"/>
        <w:jc w:val="center"/>
        <w:rPr>
          <w:color w:val="000000"/>
          <w:sz w:val="24"/>
          <w:lang w:val="es-ES"/>
        </w:rPr>
      </w:pPr>
    </w:p>
    <w:p w:rsidR="00446714" w:rsidRDefault="00446714" w:rsidP="0025522F">
      <w:pPr>
        <w:pStyle w:val="NuevoLuis"/>
        <w:ind w:left="284"/>
        <w:jc w:val="center"/>
        <w:rPr>
          <w:color w:val="000000"/>
          <w:lang w:val="es-ES"/>
        </w:rPr>
      </w:pPr>
    </w:p>
    <w:p w:rsidR="00446714" w:rsidRDefault="00446714" w:rsidP="0025522F">
      <w:pPr>
        <w:pStyle w:val="NuevoLuis"/>
        <w:ind w:left="284"/>
        <w:jc w:val="center"/>
        <w:rPr>
          <w:color w:val="000000"/>
          <w:lang w:val="es-ES"/>
        </w:rPr>
      </w:pPr>
    </w:p>
    <w:p w:rsidR="00915975" w:rsidRDefault="00915975" w:rsidP="0025522F">
      <w:pPr>
        <w:pStyle w:val="NuevoLuis"/>
        <w:ind w:left="284"/>
        <w:jc w:val="center"/>
        <w:rPr>
          <w:color w:val="000000"/>
          <w:lang w:val="es-ES"/>
        </w:rPr>
      </w:pPr>
    </w:p>
    <w:p w:rsidR="00915975" w:rsidRDefault="00915975" w:rsidP="00915975">
      <w:pPr>
        <w:tabs>
          <w:tab w:val="left" w:pos="567"/>
          <w:tab w:val="right" w:pos="10488"/>
        </w:tabs>
        <w:suppressAutoHyphens/>
        <w:ind w:left="284" w:right="284"/>
        <w:jc w:val="center"/>
        <w:rPr>
          <w:rFonts w:ascii="Arial" w:hAnsi="Arial" w:cs="Arial"/>
          <w:sz w:val="18"/>
          <w:szCs w:val="18"/>
        </w:rPr>
      </w:pPr>
      <w:r w:rsidRPr="00D8610C">
        <w:rPr>
          <w:rFonts w:ascii="Arial" w:hAnsi="Arial" w:cs="Arial"/>
          <w:sz w:val="18"/>
          <w:szCs w:val="18"/>
        </w:rPr>
        <w:t>SUBDIREC</w:t>
      </w:r>
      <w:r>
        <w:rPr>
          <w:rFonts w:ascii="Arial" w:hAnsi="Arial" w:cs="Arial"/>
          <w:sz w:val="18"/>
          <w:szCs w:val="18"/>
        </w:rPr>
        <w:t>CION</w:t>
      </w:r>
      <w:r w:rsidRPr="00D8610C">
        <w:rPr>
          <w:rFonts w:ascii="Arial" w:hAnsi="Arial" w:cs="Arial"/>
          <w:sz w:val="18"/>
          <w:szCs w:val="18"/>
        </w:rPr>
        <w:t xml:space="preserve"> GENERAL DE GESTIÓN ADMINISTRATIVA DE PERSONAL</w:t>
      </w:r>
    </w:p>
    <w:p w:rsidR="00915975" w:rsidRPr="00915975" w:rsidRDefault="00915975" w:rsidP="00915975">
      <w:pPr>
        <w:pStyle w:val="NuevoLuis"/>
        <w:ind w:left="284"/>
        <w:jc w:val="center"/>
        <w:rPr>
          <w:color w:val="000000"/>
          <w:sz w:val="18"/>
          <w:szCs w:val="18"/>
          <w:lang w:val="es-ES"/>
        </w:rPr>
      </w:pPr>
      <w:r w:rsidRPr="00915975">
        <w:rPr>
          <w:color w:val="000000"/>
          <w:sz w:val="18"/>
          <w:szCs w:val="18"/>
          <w:lang w:val="es-ES"/>
        </w:rPr>
        <w:t>DEPARTAMENTO DE RECURSOS HUMANOS DE LA A.E.A.T.</w:t>
      </w:r>
    </w:p>
    <w:p w:rsidR="0025522F" w:rsidRDefault="00915975" w:rsidP="0025522F">
      <w:pPr>
        <w:pStyle w:val="NuevoLuis"/>
        <w:ind w:left="284"/>
        <w:jc w:val="center"/>
        <w:rPr>
          <w:color w:val="000000"/>
          <w:lang w:val="es-ES"/>
        </w:rPr>
      </w:pPr>
      <w:r w:rsidRPr="00915975">
        <w:rPr>
          <w:color w:val="000000"/>
          <w:sz w:val="18"/>
          <w:szCs w:val="18"/>
          <w:lang w:val="es-ES"/>
        </w:rPr>
        <w:t>Calle Lérida 32-34.-  28020 Madrid</w:t>
      </w:r>
    </w:p>
    <w:sectPr w:rsidR="0025522F" w:rsidSect="00446714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34"/>
      <w:pgMar w:top="1418" w:right="851" w:bottom="709" w:left="851" w:header="0" w:footer="567" w:gutter="0"/>
      <w:pgNumType w:start="1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1D" w:rsidRDefault="009D1B1D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9D1B1D" w:rsidRDefault="009D1B1D">
      <w:r>
        <w:rPr>
          <w:rFonts w:ascii="Courier New" w:hAnsi="Courier New"/>
        </w:rPr>
        <w:t xml:space="preserve"> </w:t>
      </w:r>
    </w:p>
  </w:endnote>
  <w:endnote w:type="continuationNotice" w:id="1">
    <w:p w:rsidR="009D1B1D" w:rsidRDefault="009D1B1D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1D" w:rsidRDefault="009D1B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B1D" w:rsidRDefault="009D1B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1D" w:rsidRPr="00944566" w:rsidRDefault="009D1B1D" w:rsidP="00DB4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1D" w:rsidRDefault="009D1B1D">
      <w:r>
        <w:rPr>
          <w:rFonts w:ascii="Courier New" w:hAnsi="Courier New"/>
        </w:rPr>
        <w:separator/>
      </w:r>
    </w:p>
  </w:footnote>
  <w:footnote w:type="continuationSeparator" w:id="0">
    <w:p w:rsidR="009D1B1D" w:rsidRDefault="009D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1D" w:rsidRDefault="009D1B1D" w:rsidP="005730CF">
    <w:pPr>
      <w:pStyle w:val="Encabezado"/>
      <w:ind w:left="1701"/>
    </w:pPr>
  </w:p>
  <w:p w:rsidR="009D1B1D" w:rsidRDefault="009D1B1D" w:rsidP="005730CF">
    <w:pPr>
      <w:pStyle w:val="Encabezado"/>
      <w:ind w:left="1701"/>
    </w:pPr>
  </w:p>
  <w:p w:rsidR="009D1B1D" w:rsidRPr="008D794D" w:rsidRDefault="009D1B1D" w:rsidP="0025522F">
    <w:pPr>
      <w:pStyle w:val="Encabezado"/>
    </w:pPr>
    <w:r>
      <w:t xml:space="preserve">         </w:t>
    </w:r>
    <w:r w:rsidRPr="008D794D">
      <w:rPr>
        <w:noProof/>
        <w:lang w:val="es-ES"/>
      </w:rPr>
      <w:drawing>
        <wp:inline distT="0" distB="0" distL="0" distR="0" wp14:anchorId="1DBFF80A" wp14:editId="689B6987">
          <wp:extent cx="352425" cy="285750"/>
          <wp:effectExtent l="19050" t="0" r="9525" b="0"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B1D" w:rsidRDefault="009D1B1D" w:rsidP="0025522F">
    <w:pPr>
      <w:pStyle w:val="Encabezado"/>
    </w:pPr>
    <w:r w:rsidRPr="008D794D">
      <w:t>Agencia Tributaria</w:t>
    </w:r>
    <w:r>
      <w:t xml:space="preserve"> </w:t>
    </w:r>
  </w:p>
  <w:p w:rsidR="009D1B1D" w:rsidRDefault="009D1B1D" w:rsidP="0025522F">
    <w:pPr>
      <w:pStyle w:val="Encabezad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95"/>
    <w:multiLevelType w:val="hybridMultilevel"/>
    <w:tmpl w:val="1602D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B3D"/>
    <w:multiLevelType w:val="hybridMultilevel"/>
    <w:tmpl w:val="B9CC3C8E"/>
    <w:lvl w:ilvl="0" w:tplc="E1948D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41C"/>
    <w:multiLevelType w:val="hybridMultilevel"/>
    <w:tmpl w:val="7F788C0E"/>
    <w:lvl w:ilvl="0" w:tplc="D56881DA">
      <w:start w:val="6"/>
      <w:numFmt w:val="lowerLetter"/>
      <w:lvlText w:val="%1)"/>
      <w:lvlJc w:val="left"/>
      <w:pPr>
        <w:tabs>
          <w:tab w:val="num" w:pos="930"/>
        </w:tabs>
        <w:ind w:left="0" w:firstLine="57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7B1B"/>
    <w:multiLevelType w:val="hybridMultilevel"/>
    <w:tmpl w:val="40B4C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81C"/>
    <w:multiLevelType w:val="hybridMultilevel"/>
    <w:tmpl w:val="16D41692"/>
    <w:lvl w:ilvl="0" w:tplc="185844B8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070"/>
    <w:multiLevelType w:val="hybridMultilevel"/>
    <w:tmpl w:val="7976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676"/>
    <w:multiLevelType w:val="hybridMultilevel"/>
    <w:tmpl w:val="697E7C7A"/>
    <w:lvl w:ilvl="0" w:tplc="3BFA7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E4A"/>
    <w:multiLevelType w:val="hybridMultilevel"/>
    <w:tmpl w:val="BB60C8F0"/>
    <w:lvl w:ilvl="0" w:tplc="0A3AC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5DC0"/>
    <w:multiLevelType w:val="hybridMultilevel"/>
    <w:tmpl w:val="ACA8253C"/>
    <w:lvl w:ilvl="0" w:tplc="C27CB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CE7584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25EDD"/>
    <w:multiLevelType w:val="multilevel"/>
    <w:tmpl w:val="12327B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0" w15:restartNumberingAfterBreak="0">
    <w:nsid w:val="69FB7E41"/>
    <w:multiLevelType w:val="hybridMultilevel"/>
    <w:tmpl w:val="6E8C6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6598"/>
    <w:multiLevelType w:val="hybridMultilevel"/>
    <w:tmpl w:val="78B4EBC2"/>
    <w:lvl w:ilvl="0" w:tplc="3BFA7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4AA"/>
    <w:multiLevelType w:val="hybridMultilevel"/>
    <w:tmpl w:val="24B48BF0"/>
    <w:lvl w:ilvl="0" w:tplc="68AC167E">
      <w:start w:val="1"/>
      <w:numFmt w:val="upperLetter"/>
      <w:lvlText w:val="%1)"/>
      <w:lvlJc w:val="left"/>
      <w:pPr>
        <w:ind w:left="201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defaultTabStop w:val="720"/>
  <w:hyphenationZone w:val="88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2474"/>
    <w:rsid w:val="0000483B"/>
    <w:rsid w:val="00006F53"/>
    <w:rsid w:val="00023811"/>
    <w:rsid w:val="00026EEC"/>
    <w:rsid w:val="00032515"/>
    <w:rsid w:val="00033D68"/>
    <w:rsid w:val="00036717"/>
    <w:rsid w:val="00047839"/>
    <w:rsid w:val="00053433"/>
    <w:rsid w:val="0005530C"/>
    <w:rsid w:val="000618B0"/>
    <w:rsid w:val="00070D30"/>
    <w:rsid w:val="00071C59"/>
    <w:rsid w:val="000754CC"/>
    <w:rsid w:val="00081F22"/>
    <w:rsid w:val="000852E1"/>
    <w:rsid w:val="000A4429"/>
    <w:rsid w:val="000A5927"/>
    <w:rsid w:val="000B0799"/>
    <w:rsid w:val="000B584B"/>
    <w:rsid w:val="000C0D79"/>
    <w:rsid w:val="000C14C2"/>
    <w:rsid w:val="000C195E"/>
    <w:rsid w:val="000D55F9"/>
    <w:rsid w:val="000E1DA4"/>
    <w:rsid w:val="000E7034"/>
    <w:rsid w:val="000E74BC"/>
    <w:rsid w:val="000F4A5C"/>
    <w:rsid w:val="00105DD5"/>
    <w:rsid w:val="00105E0F"/>
    <w:rsid w:val="001118AB"/>
    <w:rsid w:val="00116424"/>
    <w:rsid w:val="00122BCB"/>
    <w:rsid w:val="00133AD7"/>
    <w:rsid w:val="001425C1"/>
    <w:rsid w:val="00142EF3"/>
    <w:rsid w:val="001535C7"/>
    <w:rsid w:val="00153AE7"/>
    <w:rsid w:val="00154CDB"/>
    <w:rsid w:val="00156070"/>
    <w:rsid w:val="00156C3F"/>
    <w:rsid w:val="00162BA1"/>
    <w:rsid w:val="00166C5E"/>
    <w:rsid w:val="00181029"/>
    <w:rsid w:val="00184117"/>
    <w:rsid w:val="00187817"/>
    <w:rsid w:val="00197619"/>
    <w:rsid w:val="001B115F"/>
    <w:rsid w:val="001C629F"/>
    <w:rsid w:val="001D4161"/>
    <w:rsid w:val="001E6241"/>
    <w:rsid w:val="001F149C"/>
    <w:rsid w:val="001F517B"/>
    <w:rsid w:val="0020690A"/>
    <w:rsid w:val="0022047B"/>
    <w:rsid w:val="00221007"/>
    <w:rsid w:val="00223410"/>
    <w:rsid w:val="002273D8"/>
    <w:rsid w:val="0023181E"/>
    <w:rsid w:val="0023506B"/>
    <w:rsid w:val="00235E42"/>
    <w:rsid w:val="00244C99"/>
    <w:rsid w:val="00250F31"/>
    <w:rsid w:val="002512C9"/>
    <w:rsid w:val="002519B8"/>
    <w:rsid w:val="00253E44"/>
    <w:rsid w:val="0025522F"/>
    <w:rsid w:val="002567C8"/>
    <w:rsid w:val="00261AF9"/>
    <w:rsid w:val="0026435A"/>
    <w:rsid w:val="00267A3E"/>
    <w:rsid w:val="00272B08"/>
    <w:rsid w:val="00294B76"/>
    <w:rsid w:val="002A2C89"/>
    <w:rsid w:val="002B0D10"/>
    <w:rsid w:val="002C08DC"/>
    <w:rsid w:val="002C1FFC"/>
    <w:rsid w:val="002C6359"/>
    <w:rsid w:val="002D042A"/>
    <w:rsid w:val="002E099C"/>
    <w:rsid w:val="002E6466"/>
    <w:rsid w:val="002F6FB4"/>
    <w:rsid w:val="00311256"/>
    <w:rsid w:val="00311F83"/>
    <w:rsid w:val="00316EC2"/>
    <w:rsid w:val="00323D59"/>
    <w:rsid w:val="003523DF"/>
    <w:rsid w:val="00381CEC"/>
    <w:rsid w:val="00390F25"/>
    <w:rsid w:val="003A6D26"/>
    <w:rsid w:val="003A77FB"/>
    <w:rsid w:val="003B74D4"/>
    <w:rsid w:val="003C39A1"/>
    <w:rsid w:val="003F213A"/>
    <w:rsid w:val="003F6BBB"/>
    <w:rsid w:val="00400BEC"/>
    <w:rsid w:val="00403209"/>
    <w:rsid w:val="00404115"/>
    <w:rsid w:val="0041091D"/>
    <w:rsid w:val="004141FB"/>
    <w:rsid w:val="004217D8"/>
    <w:rsid w:val="00431A52"/>
    <w:rsid w:val="004357D3"/>
    <w:rsid w:val="00446714"/>
    <w:rsid w:val="0044742D"/>
    <w:rsid w:val="00453358"/>
    <w:rsid w:val="00456D0C"/>
    <w:rsid w:val="0046438C"/>
    <w:rsid w:val="00477C48"/>
    <w:rsid w:val="00483146"/>
    <w:rsid w:val="004837F2"/>
    <w:rsid w:val="00487126"/>
    <w:rsid w:val="004940FF"/>
    <w:rsid w:val="004969CF"/>
    <w:rsid w:val="004B2CB4"/>
    <w:rsid w:val="004C7029"/>
    <w:rsid w:val="004D2377"/>
    <w:rsid w:val="004E346C"/>
    <w:rsid w:val="004E4995"/>
    <w:rsid w:val="004E6172"/>
    <w:rsid w:val="004E6D88"/>
    <w:rsid w:val="004F2012"/>
    <w:rsid w:val="004F3B22"/>
    <w:rsid w:val="004F5467"/>
    <w:rsid w:val="004F7755"/>
    <w:rsid w:val="0050014B"/>
    <w:rsid w:val="00507D55"/>
    <w:rsid w:val="0051535E"/>
    <w:rsid w:val="00526AD6"/>
    <w:rsid w:val="0053298C"/>
    <w:rsid w:val="0053498F"/>
    <w:rsid w:val="00546310"/>
    <w:rsid w:val="005509B1"/>
    <w:rsid w:val="00552141"/>
    <w:rsid w:val="00553BB6"/>
    <w:rsid w:val="005579FB"/>
    <w:rsid w:val="00567D36"/>
    <w:rsid w:val="005730CF"/>
    <w:rsid w:val="0058028D"/>
    <w:rsid w:val="00583892"/>
    <w:rsid w:val="005839DE"/>
    <w:rsid w:val="0058454A"/>
    <w:rsid w:val="005B7790"/>
    <w:rsid w:val="005E5778"/>
    <w:rsid w:val="005E7F5F"/>
    <w:rsid w:val="005F5F2B"/>
    <w:rsid w:val="00600008"/>
    <w:rsid w:val="00600CCD"/>
    <w:rsid w:val="00605AB5"/>
    <w:rsid w:val="006160E7"/>
    <w:rsid w:val="006202B2"/>
    <w:rsid w:val="00620ED9"/>
    <w:rsid w:val="00632153"/>
    <w:rsid w:val="006331BE"/>
    <w:rsid w:val="0064574E"/>
    <w:rsid w:val="00650717"/>
    <w:rsid w:val="00654387"/>
    <w:rsid w:val="00672DD2"/>
    <w:rsid w:val="00672F00"/>
    <w:rsid w:val="00686B09"/>
    <w:rsid w:val="006879E4"/>
    <w:rsid w:val="00690FC8"/>
    <w:rsid w:val="006B5468"/>
    <w:rsid w:val="006C0DF9"/>
    <w:rsid w:val="006C2474"/>
    <w:rsid w:val="006C4C87"/>
    <w:rsid w:val="006C5BC7"/>
    <w:rsid w:val="006C794C"/>
    <w:rsid w:val="006C7EB0"/>
    <w:rsid w:val="006E2670"/>
    <w:rsid w:val="00700221"/>
    <w:rsid w:val="0071042E"/>
    <w:rsid w:val="007209AA"/>
    <w:rsid w:val="007245BB"/>
    <w:rsid w:val="00735B47"/>
    <w:rsid w:val="00754113"/>
    <w:rsid w:val="007618F0"/>
    <w:rsid w:val="00782BDD"/>
    <w:rsid w:val="007B1693"/>
    <w:rsid w:val="007C0995"/>
    <w:rsid w:val="007C1A3B"/>
    <w:rsid w:val="007C1AAD"/>
    <w:rsid w:val="007C1B06"/>
    <w:rsid w:val="007C3A15"/>
    <w:rsid w:val="007D3553"/>
    <w:rsid w:val="007D5628"/>
    <w:rsid w:val="007E2E34"/>
    <w:rsid w:val="007E5059"/>
    <w:rsid w:val="007F1664"/>
    <w:rsid w:val="00800FB9"/>
    <w:rsid w:val="0080109A"/>
    <w:rsid w:val="008148D3"/>
    <w:rsid w:val="008155C8"/>
    <w:rsid w:val="008227C6"/>
    <w:rsid w:val="00864AA5"/>
    <w:rsid w:val="008657AC"/>
    <w:rsid w:val="00873D3F"/>
    <w:rsid w:val="008747D8"/>
    <w:rsid w:val="00891DB1"/>
    <w:rsid w:val="00894F05"/>
    <w:rsid w:val="008A17A0"/>
    <w:rsid w:val="008A4949"/>
    <w:rsid w:val="008A4B38"/>
    <w:rsid w:val="008C7305"/>
    <w:rsid w:val="008E2D2A"/>
    <w:rsid w:val="009031A9"/>
    <w:rsid w:val="00915975"/>
    <w:rsid w:val="00921CEB"/>
    <w:rsid w:val="00922FEE"/>
    <w:rsid w:val="00923244"/>
    <w:rsid w:val="009232DB"/>
    <w:rsid w:val="009253A4"/>
    <w:rsid w:val="00931741"/>
    <w:rsid w:val="00957EC4"/>
    <w:rsid w:val="00970CF8"/>
    <w:rsid w:val="0097282B"/>
    <w:rsid w:val="00973C57"/>
    <w:rsid w:val="009764EC"/>
    <w:rsid w:val="009916E2"/>
    <w:rsid w:val="009923CF"/>
    <w:rsid w:val="009A408D"/>
    <w:rsid w:val="009A43FD"/>
    <w:rsid w:val="009A5116"/>
    <w:rsid w:val="009A5D70"/>
    <w:rsid w:val="009C0262"/>
    <w:rsid w:val="009C58F0"/>
    <w:rsid w:val="009C6878"/>
    <w:rsid w:val="009D1B1D"/>
    <w:rsid w:val="009E26B0"/>
    <w:rsid w:val="009E3E95"/>
    <w:rsid w:val="009F0BA2"/>
    <w:rsid w:val="009F75AF"/>
    <w:rsid w:val="00A1151F"/>
    <w:rsid w:val="00A171DF"/>
    <w:rsid w:val="00A20F8B"/>
    <w:rsid w:val="00A3498A"/>
    <w:rsid w:val="00A411F6"/>
    <w:rsid w:val="00A55F83"/>
    <w:rsid w:val="00A71478"/>
    <w:rsid w:val="00A92244"/>
    <w:rsid w:val="00AA1211"/>
    <w:rsid w:val="00AA3C00"/>
    <w:rsid w:val="00AA7FFE"/>
    <w:rsid w:val="00AB68D0"/>
    <w:rsid w:val="00AC657C"/>
    <w:rsid w:val="00AD3963"/>
    <w:rsid w:val="00AD54AB"/>
    <w:rsid w:val="00AE1655"/>
    <w:rsid w:val="00AE316D"/>
    <w:rsid w:val="00AF261D"/>
    <w:rsid w:val="00B04B16"/>
    <w:rsid w:val="00B06062"/>
    <w:rsid w:val="00B26592"/>
    <w:rsid w:val="00B30CE2"/>
    <w:rsid w:val="00B33C8D"/>
    <w:rsid w:val="00B40A9C"/>
    <w:rsid w:val="00B4173B"/>
    <w:rsid w:val="00B45210"/>
    <w:rsid w:val="00B612FF"/>
    <w:rsid w:val="00B624FC"/>
    <w:rsid w:val="00B77984"/>
    <w:rsid w:val="00B77FBF"/>
    <w:rsid w:val="00B859BC"/>
    <w:rsid w:val="00B86483"/>
    <w:rsid w:val="00B87B18"/>
    <w:rsid w:val="00B95148"/>
    <w:rsid w:val="00BA003D"/>
    <w:rsid w:val="00BA03E5"/>
    <w:rsid w:val="00BA15A7"/>
    <w:rsid w:val="00BB2068"/>
    <w:rsid w:val="00BB6325"/>
    <w:rsid w:val="00BC6278"/>
    <w:rsid w:val="00BE23CA"/>
    <w:rsid w:val="00BF747F"/>
    <w:rsid w:val="00C04D05"/>
    <w:rsid w:val="00C10DE3"/>
    <w:rsid w:val="00C12287"/>
    <w:rsid w:val="00C13351"/>
    <w:rsid w:val="00C21161"/>
    <w:rsid w:val="00C35601"/>
    <w:rsid w:val="00C400CB"/>
    <w:rsid w:val="00C40F28"/>
    <w:rsid w:val="00C52681"/>
    <w:rsid w:val="00C5604D"/>
    <w:rsid w:val="00C57428"/>
    <w:rsid w:val="00C63833"/>
    <w:rsid w:val="00C709A3"/>
    <w:rsid w:val="00C749B7"/>
    <w:rsid w:val="00C84992"/>
    <w:rsid w:val="00C854AB"/>
    <w:rsid w:val="00C944AA"/>
    <w:rsid w:val="00C94943"/>
    <w:rsid w:val="00C973BB"/>
    <w:rsid w:val="00CA6A87"/>
    <w:rsid w:val="00CB6018"/>
    <w:rsid w:val="00CB627E"/>
    <w:rsid w:val="00CC3809"/>
    <w:rsid w:val="00CC6D4F"/>
    <w:rsid w:val="00CC71CE"/>
    <w:rsid w:val="00CD4A41"/>
    <w:rsid w:val="00CE1081"/>
    <w:rsid w:val="00CE5869"/>
    <w:rsid w:val="00CF0BCE"/>
    <w:rsid w:val="00CF3808"/>
    <w:rsid w:val="00CF3F52"/>
    <w:rsid w:val="00D023B4"/>
    <w:rsid w:val="00D10B4E"/>
    <w:rsid w:val="00D16158"/>
    <w:rsid w:val="00D16A66"/>
    <w:rsid w:val="00D2372B"/>
    <w:rsid w:val="00D278BD"/>
    <w:rsid w:val="00D279F4"/>
    <w:rsid w:val="00D4205E"/>
    <w:rsid w:val="00D423FB"/>
    <w:rsid w:val="00D61F66"/>
    <w:rsid w:val="00D72F6E"/>
    <w:rsid w:val="00D86BF8"/>
    <w:rsid w:val="00D872F2"/>
    <w:rsid w:val="00D95DCC"/>
    <w:rsid w:val="00DA5118"/>
    <w:rsid w:val="00DA74D7"/>
    <w:rsid w:val="00DB4482"/>
    <w:rsid w:val="00DC39E5"/>
    <w:rsid w:val="00DC5296"/>
    <w:rsid w:val="00DD16C4"/>
    <w:rsid w:val="00DD6E55"/>
    <w:rsid w:val="00DE2CBB"/>
    <w:rsid w:val="00DE2FBD"/>
    <w:rsid w:val="00DF0321"/>
    <w:rsid w:val="00DF5B2E"/>
    <w:rsid w:val="00DF7C02"/>
    <w:rsid w:val="00E0757D"/>
    <w:rsid w:val="00E16CEB"/>
    <w:rsid w:val="00E20512"/>
    <w:rsid w:val="00E212B4"/>
    <w:rsid w:val="00E24228"/>
    <w:rsid w:val="00E2622A"/>
    <w:rsid w:val="00E27E9A"/>
    <w:rsid w:val="00E35C13"/>
    <w:rsid w:val="00E36391"/>
    <w:rsid w:val="00E42F63"/>
    <w:rsid w:val="00E43AA4"/>
    <w:rsid w:val="00E44A5D"/>
    <w:rsid w:val="00E5532C"/>
    <w:rsid w:val="00E5786A"/>
    <w:rsid w:val="00E62510"/>
    <w:rsid w:val="00E64C3B"/>
    <w:rsid w:val="00E65131"/>
    <w:rsid w:val="00E7104B"/>
    <w:rsid w:val="00E76824"/>
    <w:rsid w:val="00E843CA"/>
    <w:rsid w:val="00E906B6"/>
    <w:rsid w:val="00E920D0"/>
    <w:rsid w:val="00E9598D"/>
    <w:rsid w:val="00EA12AC"/>
    <w:rsid w:val="00EA133D"/>
    <w:rsid w:val="00EB24A2"/>
    <w:rsid w:val="00EB3A57"/>
    <w:rsid w:val="00EB7F3B"/>
    <w:rsid w:val="00EC27DB"/>
    <w:rsid w:val="00ED56A3"/>
    <w:rsid w:val="00ED7E8E"/>
    <w:rsid w:val="00EE091B"/>
    <w:rsid w:val="00EE36B2"/>
    <w:rsid w:val="00EE5BA2"/>
    <w:rsid w:val="00EE5DC1"/>
    <w:rsid w:val="00F0086C"/>
    <w:rsid w:val="00F01166"/>
    <w:rsid w:val="00F17867"/>
    <w:rsid w:val="00F33CD0"/>
    <w:rsid w:val="00F36D9F"/>
    <w:rsid w:val="00F37362"/>
    <w:rsid w:val="00F46D0B"/>
    <w:rsid w:val="00F51F53"/>
    <w:rsid w:val="00F564C6"/>
    <w:rsid w:val="00F706B7"/>
    <w:rsid w:val="00F72B6C"/>
    <w:rsid w:val="00F74D45"/>
    <w:rsid w:val="00F75715"/>
    <w:rsid w:val="00F75AE6"/>
    <w:rsid w:val="00F77197"/>
    <w:rsid w:val="00F80CC3"/>
    <w:rsid w:val="00F9166D"/>
    <w:rsid w:val="00F9466C"/>
    <w:rsid w:val="00FA7609"/>
    <w:rsid w:val="00FB1227"/>
    <w:rsid w:val="00FB4D81"/>
    <w:rsid w:val="00FC1004"/>
    <w:rsid w:val="00FD63BC"/>
    <w:rsid w:val="00FF094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17EA21B"/>
  <w15:chartTrackingRefBased/>
  <w15:docId w15:val="{DEA345D9-D690-40D0-9974-9292D8B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A4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E1DA4"/>
    <w:pPr>
      <w:keepNext/>
      <w:suppressAutoHyphens/>
      <w:spacing w:before="240" w:line="288" w:lineRule="auto"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0E1DA4"/>
    <w:pPr>
      <w:keepNext/>
      <w:suppressAutoHyphens/>
      <w:spacing w:line="264" w:lineRule="auto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E1DA4"/>
    <w:pPr>
      <w:keepNext/>
      <w:suppressAutoHyphens/>
      <w:spacing w:line="264" w:lineRule="auto"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E1DA4"/>
    <w:pPr>
      <w:keepNext/>
      <w:suppressAutoHyphens/>
      <w:spacing w:line="264" w:lineRule="auto"/>
      <w:ind w:right="-242"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E1DA4"/>
    <w:pPr>
      <w:keepNext/>
      <w:suppressAutoHyphens/>
      <w:spacing w:line="264" w:lineRule="auto"/>
      <w:ind w:left="-70" w:right="-70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0E1DA4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0E1DA4"/>
    <w:pPr>
      <w:keepNext/>
      <w:tabs>
        <w:tab w:val="left" w:pos="709"/>
      </w:tabs>
      <w:suppressAutoHyphens/>
      <w:spacing w:before="80" w:line="288" w:lineRule="auto"/>
      <w:jc w:val="both"/>
      <w:outlineLvl w:val="6"/>
    </w:pPr>
    <w:rPr>
      <w:rFonts w:ascii="Arial" w:hAnsi="Arial" w:cs="Arial"/>
      <w:b/>
      <w:bCs/>
      <w:color w:val="0000FF"/>
      <w:sz w:val="22"/>
    </w:rPr>
  </w:style>
  <w:style w:type="paragraph" w:styleId="Ttulo8">
    <w:name w:val="heading 8"/>
    <w:basedOn w:val="Normal"/>
    <w:next w:val="Normal"/>
    <w:qFormat/>
    <w:rsid w:val="000E1DA4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E1DA4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0E1DA4"/>
  </w:style>
  <w:style w:type="paragraph" w:styleId="TDC1">
    <w:name w:val="toc 1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0E1DA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0E1DA4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0E1DA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0E1DA4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0E1DA4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0E1DA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0E1DA4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0E1DA4"/>
    <w:rPr>
      <w:rFonts w:ascii="Courier New" w:hAnsi="Courier New"/>
    </w:rPr>
  </w:style>
  <w:style w:type="character" w:customStyle="1" w:styleId="EquationCaption">
    <w:name w:val="_Equation Caption"/>
    <w:rsid w:val="000E1DA4"/>
  </w:style>
  <w:style w:type="paragraph" w:styleId="Piedepgina">
    <w:name w:val="footer"/>
    <w:basedOn w:val="Normal"/>
    <w:link w:val="PiedepginaCar"/>
    <w:rsid w:val="000E1D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E1DA4"/>
  </w:style>
  <w:style w:type="paragraph" w:styleId="Encabezado">
    <w:name w:val="header"/>
    <w:basedOn w:val="Normal"/>
    <w:link w:val="EncabezadoCar"/>
    <w:rsid w:val="000E1DA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rsid w:val="000E1DA4"/>
    <w:pPr>
      <w:suppressAutoHyphens/>
      <w:spacing w:before="240" w:line="288" w:lineRule="auto"/>
      <w:jc w:val="both"/>
    </w:pPr>
  </w:style>
  <w:style w:type="paragraph" w:styleId="Lista">
    <w:name w:val="List"/>
    <w:basedOn w:val="Textoindependiente"/>
    <w:semiHidden/>
    <w:rsid w:val="000E1DA4"/>
    <w:pPr>
      <w:suppressAutoHyphens w:val="0"/>
      <w:spacing w:before="0" w:after="240" w:line="240" w:lineRule="atLeast"/>
      <w:ind w:left="360" w:hanging="360"/>
    </w:pPr>
    <w:rPr>
      <w:rFonts w:ascii="Garamond" w:hAnsi="Garamond"/>
      <w:sz w:val="22"/>
      <w:lang w:val="es-ES"/>
    </w:rPr>
  </w:style>
  <w:style w:type="paragraph" w:styleId="Continuarlista">
    <w:name w:val="List Continue"/>
    <w:basedOn w:val="Lista"/>
    <w:semiHidden/>
    <w:rsid w:val="000E1DA4"/>
    <w:pPr>
      <w:ind w:left="720" w:right="720" w:firstLine="0"/>
    </w:pPr>
  </w:style>
  <w:style w:type="paragraph" w:styleId="Sangradetextonormal">
    <w:name w:val="Body Text Indent"/>
    <w:basedOn w:val="Normal"/>
    <w:link w:val="SangradetextonormalCar"/>
    <w:semiHidden/>
    <w:rsid w:val="000E1DA4"/>
    <w:pPr>
      <w:suppressAutoHyphens/>
      <w:spacing w:before="240" w:line="288" w:lineRule="auto"/>
      <w:ind w:firstLine="720"/>
      <w:jc w:val="both"/>
    </w:pPr>
  </w:style>
  <w:style w:type="paragraph" w:styleId="Sangra2detindependiente">
    <w:name w:val="Body Text Indent 2"/>
    <w:basedOn w:val="Normal"/>
    <w:semiHidden/>
    <w:rsid w:val="000E1DA4"/>
    <w:pPr>
      <w:shd w:val="pct30" w:color="FFFFFF" w:fill="auto"/>
      <w:suppressAutoHyphens/>
      <w:spacing w:before="200" w:line="264" w:lineRule="auto"/>
      <w:ind w:firstLine="720"/>
      <w:jc w:val="both"/>
    </w:pPr>
    <w:rPr>
      <w:snapToGrid w:val="0"/>
      <w:spacing w:val="-3"/>
    </w:rPr>
  </w:style>
  <w:style w:type="paragraph" w:styleId="Textoindependiente2">
    <w:name w:val="Body Text 2"/>
    <w:basedOn w:val="Normal"/>
    <w:semiHidden/>
    <w:rsid w:val="000E1DA4"/>
    <w:pPr>
      <w:shd w:val="pct30" w:color="FFFFFF" w:fill="auto"/>
      <w:suppressAutoHyphens/>
      <w:spacing w:before="200" w:line="264" w:lineRule="auto"/>
      <w:ind w:firstLine="720"/>
      <w:jc w:val="both"/>
    </w:pPr>
    <w:rPr>
      <w:snapToGrid w:val="0"/>
      <w:spacing w:val="-3"/>
    </w:rPr>
  </w:style>
  <w:style w:type="paragraph" w:customStyle="1" w:styleId="Epgrafe0">
    <w:name w:val="Epígrafe"/>
    <w:basedOn w:val="Normal"/>
    <w:next w:val="Normal"/>
    <w:qFormat/>
    <w:rsid w:val="000E1DA4"/>
    <w:pPr>
      <w:spacing w:before="120" w:after="120"/>
    </w:pPr>
    <w:rPr>
      <w:b/>
    </w:rPr>
  </w:style>
  <w:style w:type="paragraph" w:styleId="Textoindependiente3">
    <w:name w:val="Body Text 3"/>
    <w:basedOn w:val="Normal"/>
    <w:semiHidden/>
    <w:rsid w:val="000E1DA4"/>
    <w:pPr>
      <w:suppressAutoHyphens/>
      <w:spacing w:before="240" w:line="264" w:lineRule="auto"/>
    </w:pPr>
    <w:rPr>
      <w:spacing w:val="20"/>
      <w:u w:val="single"/>
    </w:rPr>
  </w:style>
  <w:style w:type="paragraph" w:styleId="Mapadeldocumento">
    <w:name w:val="Document Map"/>
    <w:basedOn w:val="Normal"/>
    <w:semiHidden/>
    <w:rsid w:val="000E1DA4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semiHidden/>
    <w:rsid w:val="000E1DA4"/>
    <w:pPr>
      <w:suppressAutoHyphens/>
      <w:spacing w:before="240" w:line="288" w:lineRule="auto"/>
      <w:ind w:left="1134"/>
    </w:pPr>
    <w:rPr>
      <w:spacing w:val="-3"/>
    </w:rPr>
  </w:style>
  <w:style w:type="paragraph" w:customStyle="1" w:styleId="BasesNormal">
    <w:name w:val="Bases Normal"/>
    <w:basedOn w:val="Textoindependiente2"/>
    <w:rsid w:val="000E1DA4"/>
    <w:pPr>
      <w:tabs>
        <w:tab w:val="left" w:pos="567"/>
        <w:tab w:val="left" w:pos="1134"/>
      </w:tabs>
      <w:spacing w:before="120" w:line="288" w:lineRule="auto"/>
      <w:ind w:firstLine="0"/>
    </w:pPr>
    <w:rPr>
      <w:rFonts w:ascii="Arial" w:hAnsi="Arial" w:cs="Arial"/>
      <w:sz w:val="22"/>
    </w:rPr>
  </w:style>
  <w:style w:type="paragraph" w:customStyle="1" w:styleId="BasesNormalCentrado">
    <w:name w:val="Bases Normal Centrado"/>
    <w:basedOn w:val="BasesNormal"/>
    <w:rsid w:val="000E1DA4"/>
    <w:pPr>
      <w:jc w:val="center"/>
    </w:pPr>
  </w:style>
  <w:style w:type="character" w:customStyle="1" w:styleId="Ttulo7Car">
    <w:name w:val="Título 7 Car"/>
    <w:basedOn w:val="Fuentedeprrafopredeter"/>
    <w:link w:val="Ttulo7"/>
    <w:rsid w:val="00C5604D"/>
    <w:rPr>
      <w:rFonts w:ascii="Arial" w:hAnsi="Arial" w:cs="Arial"/>
      <w:b/>
      <w:bCs/>
      <w:color w:val="0000FF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604D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5604D"/>
    <w:rPr>
      <w:sz w:val="24"/>
      <w:lang w:val="es-ES_tradnl"/>
    </w:rPr>
  </w:style>
  <w:style w:type="paragraph" w:customStyle="1" w:styleId="LuisAnexo">
    <w:name w:val="Luis Anexo"/>
    <w:basedOn w:val="AnexoLuis"/>
    <w:rsid w:val="00456D0C"/>
  </w:style>
  <w:style w:type="paragraph" w:customStyle="1" w:styleId="AnexoLuis">
    <w:name w:val="Anexo Luis"/>
    <w:basedOn w:val="Ttulo7"/>
    <w:rsid w:val="00456D0C"/>
    <w:pPr>
      <w:tabs>
        <w:tab w:val="clear" w:pos="709"/>
        <w:tab w:val="center" w:pos="5387"/>
      </w:tabs>
      <w:spacing w:before="0" w:line="240" w:lineRule="auto"/>
      <w:jc w:val="center"/>
    </w:pPr>
    <w:rPr>
      <w:b w:val="0"/>
      <w:bCs w:val="0"/>
      <w:color w:val="auto"/>
      <w:spacing w:val="-3"/>
      <w:sz w:val="20"/>
      <w:u w:val="single"/>
      <w:lang w:val="es-ES"/>
    </w:rPr>
  </w:style>
  <w:style w:type="paragraph" w:customStyle="1" w:styleId="LuisNormal">
    <w:name w:val="Luis Normal"/>
    <w:basedOn w:val="NuevoLuis"/>
    <w:rsid w:val="00456D0C"/>
  </w:style>
  <w:style w:type="paragraph" w:customStyle="1" w:styleId="NuevoLuis">
    <w:name w:val="Nuevo Luis"/>
    <w:basedOn w:val="Normal"/>
    <w:rsid w:val="00456D0C"/>
    <w:pPr>
      <w:jc w:val="both"/>
    </w:pPr>
    <w:rPr>
      <w:rFonts w:ascii="Arial" w:hAnsi="Arial" w:cs="Arial"/>
      <w:sz w:val="20"/>
      <w:lang w:val="fr-FR"/>
    </w:rPr>
  </w:style>
  <w:style w:type="paragraph" w:customStyle="1" w:styleId="LuisAntesdeTabla">
    <w:name w:val="Luis Antes de Tabla"/>
    <w:basedOn w:val="Normal"/>
    <w:rsid w:val="00456D0C"/>
    <w:pPr>
      <w:tabs>
        <w:tab w:val="left" w:pos="-720"/>
      </w:tabs>
      <w:suppressAutoHyphens/>
      <w:jc w:val="center"/>
    </w:pPr>
    <w:rPr>
      <w:rFonts w:ascii="Arial" w:hAnsi="Arial" w:cs="Arial"/>
      <w:spacing w:val="-3"/>
      <w:w w:val="90"/>
      <w:sz w:val="10"/>
      <w:lang w:val="es-ES"/>
    </w:rPr>
  </w:style>
  <w:style w:type="paragraph" w:styleId="Textodebloque">
    <w:name w:val="Block Text"/>
    <w:basedOn w:val="Normal"/>
    <w:semiHidden/>
    <w:rsid w:val="00456D0C"/>
    <w:pPr>
      <w:tabs>
        <w:tab w:val="left" w:pos="-720"/>
        <w:tab w:val="left" w:pos="567"/>
      </w:tabs>
      <w:suppressAutoHyphens/>
      <w:spacing w:line="312" w:lineRule="auto"/>
      <w:ind w:left="285" w:right="285"/>
      <w:jc w:val="both"/>
    </w:pPr>
    <w:rPr>
      <w:rFonts w:ascii="Arial" w:hAnsi="Arial"/>
      <w:spacing w:val="-2"/>
      <w:sz w:val="16"/>
    </w:rPr>
  </w:style>
  <w:style w:type="character" w:customStyle="1" w:styleId="Ttulo1Car">
    <w:name w:val="Título 1 Car"/>
    <w:basedOn w:val="Fuentedeprrafopredeter"/>
    <w:link w:val="Ttulo1"/>
    <w:rsid w:val="00456D0C"/>
    <w:rPr>
      <w:b/>
      <w:spacing w:val="-3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730CF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14C2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10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BE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E2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5786A"/>
    <w:rPr>
      <w:color w:val="0563C1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2E6466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1B9D-0D86-4A9B-A267-3A83E7E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      de            de 1996 de la Agencia Estatal de Administración Tributaria, por la que se convoca concurso general para la provisión de puestos de trabajo. (CG    /1996)</vt:lpstr>
    </vt:vector>
  </TitlesOfParts>
  <Company>RR.HH.</Company>
  <LinksUpToDate>false</LinksUpToDate>
  <CharactersWithSpaces>1587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http://www.aeat.es/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      de            de 1996 de la Agencia Estatal de Administración Tributaria, por la que se convoca concurso general para la provisión de puestos de trabajo. (CG    /1996)</dc:title>
  <dc:subject/>
  <dc:creator>AEAT</dc:creator>
  <cp:keywords/>
  <cp:lastModifiedBy>V00871PI</cp:lastModifiedBy>
  <cp:revision>12</cp:revision>
  <cp:lastPrinted>2019-01-14T13:10:00Z</cp:lastPrinted>
  <dcterms:created xsi:type="dcterms:W3CDTF">2019-07-15T07:42:00Z</dcterms:created>
  <dcterms:modified xsi:type="dcterms:W3CDTF">2021-12-17T12:15:00Z</dcterms:modified>
</cp:coreProperties>
</file>